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jpeg" ContentType="image/jpe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Normal"/>
        <w:spacing w:lineRule="auto" w:line="240"/>
        <w:ind w:firstLine="609" w:left="8883" w:right="416"/>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2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0" w:left="332" w:right="761"/>
        <w:rPr/>
      </w:pPr>
      <w:r>
        <w:rPr/>
      </w:r>
    </w:p>
    <w:p>
      <w:pPr>
        <w:pStyle w:val="Normal"/>
        <w:ind w:hanging="0" w:left="332" w:right="761"/>
        <w:rPr>
          <w:i/>
          <w:i/>
          <w:sz w:val="18"/>
        </w:rPr>
      </w:pPr>
      <w:r>
        <w:rPr>
          <w:i/>
          <w:spacing w:val="-2"/>
          <w:sz w:val="18"/>
        </w:rPr>
        <w:t>PRÉFECTURE DE MAYOTTE</w:t>
      </w:r>
    </w:p>
    <w:p>
      <w:pPr>
        <w:pStyle w:val="Normal"/>
        <w:ind w:hanging="1" w:left="332" w:right="761"/>
        <w:rPr>
          <w:i/>
          <w:i/>
          <w:sz w:val="18"/>
        </w:rPr>
      </w:pPr>
      <w:r>
        <w:rPr>
          <w:i/>
          <w:spacing w:val="-2"/>
          <w:sz w:val="18"/>
        </w:rPr>
        <w:t>Adresse : 1, AVENUE DE LA PRÉFECTURE</w:t>
      </w:r>
    </w:p>
    <w:p>
      <w:pPr>
        <w:pStyle w:val="Normal"/>
        <w:ind w:hanging="1" w:left="332" w:right="761"/>
        <w:rPr>
          <w:i/>
          <w:i/>
          <w:sz w:val="18"/>
        </w:rPr>
      </w:pPr>
      <w:r>
        <w:rPr/>
      </w:r>
    </w:p>
    <w:p>
      <w:pPr>
        <w:pStyle w:val="Normal"/>
        <w:ind w:hanging="1" w:left="332" w:right="761"/>
        <w:rPr>
          <w:i/>
          <w:i/>
          <w:sz w:val="18"/>
        </w:rPr>
      </w:pPr>
      <w:r>
        <w:rPr>
          <w:i/>
          <w:spacing w:val="-2"/>
          <w:sz w:val="18"/>
        </w:rPr>
        <w:t>Code postal : 97600</w:t>
      </w:r>
    </w:p>
    <w:p>
      <w:pPr>
        <w:pStyle w:val="Normal"/>
        <w:ind w:hanging="1" w:left="332" w:right="761"/>
        <w:rPr>
          <w:i/>
          <w:i/>
          <w:sz w:val="18"/>
        </w:rPr>
      </w:pPr>
      <w:r>
        <w:rPr>
          <w:i/>
          <w:spacing w:val="-2"/>
          <w:sz w:val="18"/>
        </w:rPr>
        <w:t>Ville : MAMOUDZOU</w:t>
      </w:r>
    </w:p>
    <w:p>
      <w:pPr>
        <w:pStyle w:val="Normal"/>
        <w:ind w:hanging="1" w:left="332" w:right="761"/>
        <w:rPr>
          <w:i/>
          <w:i/>
          <w:sz w:val="18"/>
        </w:rPr>
      </w:pPr>
      <w:r>
        <w:rPr>
          <w:i/>
          <w:spacing w:val="-2"/>
          <w:sz w:val="18"/>
        </w:rPr>
        <w:t>Pays : France</w:t>
      </w:r>
    </w:p>
    <w:p>
      <w:pPr>
        <w:pStyle w:val="Normal"/>
        <w:ind w:hanging="1" w:left="332" w:right="761"/>
        <w:rPr>
          <w:i/>
          <w:i/>
          <w:sz w:val="18"/>
        </w:rPr>
      </w:pPr>
      <w:r>
        <w:rPr>
          <w:i/>
          <w:spacing w:val="-2"/>
          <w:sz w:val="18"/>
        </w:rPr>
        <w:t>Adresse internet : https://www.mayotte.gouv.fr/</w:t>
      </w:r>
    </w:p>
    <w:p>
      <w:pPr>
        <w:pStyle w:val="BodyText"/>
        <w:rPr>
          <w:i/>
          <w:i/>
          <w:sz w:val="24"/>
        </w:rPr>
      </w:pPr>
      <w:r>
        <w:rPr>
          <w:i/>
          <w:sz w:val="24"/>
        </w:rPr>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3">
        <w:r>
          <w:rPr>
            <w:rStyle w:val="ListLabel42"/>
            <w:b/>
            <w:sz w:val="20"/>
          </w:rPr>
          <w:t>’</w:t>
        </w:r>
        <w:r>
          <w:rPr>
            <w:rStyle w:val="ListLabel42"/>
            <w:b/>
            <w:color w:val="0000FF"/>
            <w:sz w:val="20"/>
            <w:u w:val="single" w:color="0000FF"/>
          </w:rPr>
          <w:t>article</w:t>
        </w:r>
        <w:r>
          <w:rPr>
            <w:rStyle w:val="ListLabel42"/>
            <w:b/>
            <w:color w:val="0000FF"/>
            <w:spacing w:val="-1"/>
            <w:sz w:val="20"/>
            <w:u w:val="single" w:color="0000FF"/>
          </w:rPr>
          <w:t xml:space="preserve"> </w:t>
        </w:r>
        <w:r>
          <w:rPr>
            <w:rStyle w:val="ListLabel42"/>
            <w:b/>
            <w:color w:val="0000FF"/>
            <w:sz w:val="20"/>
            <w:u w:val="single" w:color="0000FF"/>
          </w:rPr>
          <w:t>R.</w:t>
        </w:r>
        <w:r>
          <w:rPr>
            <w:rStyle w:val="ListLabel42"/>
            <w:b/>
            <w:color w:val="0000FF"/>
            <w:spacing w:val="-2"/>
            <w:sz w:val="20"/>
            <w:u w:val="single" w:color="0000FF"/>
          </w:rPr>
          <w:t xml:space="preserve"> </w:t>
        </w:r>
        <w:r>
          <w:rPr>
            <w:rStyle w:val="ListLabel42"/>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4">
        <w:r>
          <w:rPr>
            <w:rStyle w:val="ListLabel42"/>
            <w:b/>
            <w:sz w:val="20"/>
          </w:rPr>
          <w:t>’</w:t>
        </w:r>
        <w:r>
          <w:rPr>
            <w:rStyle w:val="ListLabel42"/>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r>
    </w:p>
    <w:p>
      <w:pPr>
        <w:pStyle w:val="BodyText"/>
        <w:rPr>
          <w:i/>
          <w:i/>
        </w:rPr>
      </w:pPr>
      <w:r>
        <w:rPr>
          <w:i/>
        </w:rPr>
      </w:r>
    </w:p>
    <w:p>
      <w:pPr>
        <w:pStyle w:val="BodyText"/>
        <w:rPr>
          <w:i/>
          <w:i/>
        </w:rPr>
      </w:pPr>
      <w:r>
        <w:rPr>
          <w:i/>
        </w:rPr>
        <w:tab/>
        <w:t>Mise en œuvre du dispositif d'accompagnement des Cadres d'avenir pour Mayotte.</w:t>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even" r:id="rId5"/>
          <w:footerReference w:type="default" r:id="rId6"/>
          <w:footerReference w:type="first" r:id="rId7"/>
          <w:type w:val="nextPage"/>
          <w:pgSz w:w="11906" w:h="16838"/>
          <w:pgMar w:left="520" w:right="140" w:gutter="0" w:header="0" w:top="380" w:footer="677" w:bottom="860"/>
          <w:pgNumType w:fmt="decimal"/>
          <w:formProt w:val="false"/>
          <w:textDirection w:val="lrTb"/>
        </w:sectPr>
      </w:pP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8"/>
          <w:footerReference w:type="default" r:id="rId9"/>
          <w:footerReference w:type="first" r:id="rId10"/>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11">
        <w:r>
          <w:rPr>
            <w:rStyle w:val="ListLabel45"/>
            <w:color w:val="0000FF"/>
            <w:u w:val="single" w:color="0000FF"/>
          </w:rPr>
          <w:t>recommandation</w:t>
        </w:r>
      </w:hyperlink>
      <w:r>
        <w:rPr>
          <w:color w:val="0000FF"/>
          <w:spacing w:val="80"/>
        </w:rPr>
        <w:t xml:space="preserve"> </w:t>
      </w:r>
      <w:hyperlink r:id="rId12">
        <w:r>
          <w:rPr>
            <w:rStyle w:val="ListLabel45"/>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3">
        <w:r>
          <w:rPr>
            <w:rStyle w:val="ListLabel45"/>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14">
        <w:r>
          <w:rPr>
            <w:rStyle w:val="ListLabel45"/>
            <w:color w:val="0000FF"/>
            <w:u w:val="single" w:color="0000FF"/>
          </w:rPr>
          <w:t>Art.</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2151-13</w:t>
        </w:r>
      </w:hyperlink>
      <w:r>
        <w:rPr>
          <w:color w:val="0000FF"/>
        </w:rPr>
        <w:t xml:space="preserve"> </w:t>
      </w:r>
      <w:r>
        <w:rPr/>
        <w:t xml:space="preserve">et </w:t>
      </w:r>
      <w:hyperlink r:id="rId15">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16"/>
          <w:footerReference w:type="default" r:id="rId17"/>
          <w:footerReference w:type="first" r:id="rId18"/>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19">
        <w:r>
          <w:rPr>
            <w:rStyle w:val="ListLabel45"/>
            <w:color w:val="0000FF"/>
            <w:u w:val="single" w:color="0000FF"/>
          </w:rPr>
          <w:t>article</w:t>
        </w:r>
        <w:r>
          <w:rPr>
            <w:rStyle w:val="ListLabel45"/>
            <w:color w:val="0000FF"/>
            <w:spacing w:val="-4"/>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45"/>
        </w:rPr>
        <w:instrText xml:space="preserve"> HYPERLINK "https://www.cnil.fr/fr/reglement-europeen-protection-donnees/chapitre4" \l "Article28"</w:instrText>
      </w:r>
      <w:r>
        <w:rPr>
          <w:rStyle w:val="ListLabel45"/>
        </w:rPr>
        <w:fldChar w:fldCharType="separate"/>
      </w:r>
      <w:r>
        <w:rPr>
          <w:rStyle w:val="ListLabel45"/>
        </w:rPr>
        <w:t>’</w:t>
      </w:r>
      <w:r>
        <w:rPr>
          <w:rStyle w:val="ListLabel45"/>
        </w:rPr>
        <w:fldChar w:fldCharType="end"/>
      </w:r>
      <w:r>
        <w:rPr>
          <w:rStyle w:val="ListLabel45"/>
          <w:color w:val="0000FF"/>
          <w:u w:val="single" w:color="0000FF"/>
        </w:rPr>
        <w:t>article 28</w:t>
      </w:r>
      <w:r>
        <w:rPr>
          <w:rStyle w:val="ListLabel45"/>
          <w:color w:val="0000FF"/>
          <w:spacing w:val="40"/>
          <w:u w:val="single" w:color="0000FF"/>
        </w:rPr>
        <w:t xml:space="preserve"> </w:t>
      </w:r>
      <w:r>
        <w:rPr>
          <w:rStyle w:val="ListLabel45"/>
          <w:color w:val="0000FF"/>
          <w:u w:val="single" w:color="0000FF"/>
        </w:rPr>
        <w:t>du</w:t>
      </w:r>
      <w:r>
        <w:rPr>
          <w:color w:val="0000FF"/>
        </w:rPr>
        <w:t xml:space="preserve"> </w:t>
      </w:r>
      <w:r>
        <w:fldChar w:fldCharType="begin"/>
      </w:r>
      <w:r>
        <w:rPr>
          <w:rStyle w:val="ListLabel45"/>
          <w:u w:val="single" w:color="0000FF"/>
          <w:color w:val="0000FF"/>
        </w:rPr>
        <w:instrText xml:space="preserve"> HYPERLINK "https://www.cnil.fr/fr/reglement-europeen-protection-donnees/chapitre4" \l "Article28"</w:instrText>
      </w:r>
      <w:r>
        <w:rPr>
          <w:rStyle w:val="ListLabel45"/>
          <w:u w:val="single" w:color="0000FF"/>
          <w:color w:val="0000FF"/>
        </w:rPr>
        <w:fldChar w:fldCharType="separate"/>
      </w:r>
      <w:r>
        <w:rPr>
          <w:rStyle w:val="ListLabel45"/>
          <w:color w:val="0000FF"/>
          <w:u w:val="single" w:color="0000FF"/>
        </w:rPr>
        <w:t>règlement</w:t>
      </w:r>
      <w:r>
        <w:rPr>
          <w:rStyle w:val="ListLabel45"/>
          <w:u w:val="single" w:color="0000FF"/>
          <w:color w:val="0000FF"/>
        </w:rPr>
        <w:fldChar w:fldCharType="end"/>
      </w:r>
      <w:r>
        <w:rPr>
          <w:rStyle w:val="ListLabel45"/>
          <w:color w:val="0000FF"/>
          <w:spacing w:val="-2"/>
          <w:u w:val="single" w:color="0000FF"/>
        </w:rPr>
        <w:t xml:space="preserve"> </w:t>
      </w:r>
      <w:r>
        <w:rPr>
          <w:rStyle w:val="ListLabel45"/>
          <w:color w:val="0000FF"/>
          <w:u w:val="single" w:color="0000FF"/>
        </w:rPr>
        <w:t>(UE)</w:t>
      </w:r>
      <w:r>
        <w:rPr>
          <w:rStyle w:val="ListLabel45"/>
          <w:color w:val="0000FF"/>
          <w:spacing w:val="-2"/>
          <w:u w:val="single" w:color="0000FF"/>
        </w:rPr>
        <w:t xml:space="preserve"> </w:t>
      </w:r>
      <w:r>
        <w:rPr>
          <w:rStyle w:val="ListLabel45"/>
          <w:color w:val="0000FF"/>
          <w:u w:val="single" w:color="0000FF"/>
        </w:rPr>
        <w:t>2016/679</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Parlement</w:t>
      </w:r>
      <w:r>
        <w:rPr>
          <w:rStyle w:val="ListLabel45"/>
          <w:color w:val="0000FF"/>
          <w:spacing w:val="40"/>
          <w:u w:val="single" w:color="0000FF"/>
        </w:rPr>
        <w:t xml:space="preserve"> </w:t>
      </w:r>
      <w:r>
        <w:rPr>
          <w:rStyle w:val="ListLabel45"/>
          <w:color w:val="0000FF"/>
          <w:u w:val="single" w:color="0000FF"/>
        </w:rPr>
        <w:t>européen</w:t>
      </w:r>
      <w:r>
        <w:rPr>
          <w:rStyle w:val="ListLabel45"/>
          <w:color w:val="0000FF"/>
          <w:spacing w:val="40"/>
          <w:u w:val="single" w:color="0000FF"/>
        </w:rPr>
        <w:t xml:space="preserve"> </w:t>
      </w:r>
      <w:r>
        <w:rPr>
          <w:rStyle w:val="ListLabel45"/>
          <w:color w:val="0000FF"/>
          <w:u w:val="single" w:color="0000FF"/>
        </w:rPr>
        <w:t>et</w:t>
      </w:r>
      <w:r>
        <w:rPr>
          <w:rStyle w:val="ListLabel45"/>
          <w:color w:val="0000FF"/>
          <w:spacing w:val="40"/>
          <w:u w:val="single" w:color="0000FF"/>
        </w:rPr>
        <w:t xml:space="preserve"> </w:t>
      </w:r>
      <w:r>
        <w:rPr>
          <w:rStyle w:val="ListLabel45"/>
          <w:color w:val="0000FF"/>
          <w:u w:val="single" w:color="0000FF"/>
        </w:rPr>
        <w:t>du</w:t>
      </w:r>
      <w:r>
        <w:rPr>
          <w:rStyle w:val="ListLabel45"/>
          <w:color w:val="0000FF"/>
          <w:spacing w:val="40"/>
          <w:u w:val="single" w:color="0000FF"/>
        </w:rPr>
        <w:t xml:space="preserve"> </w:t>
      </w:r>
      <w:r>
        <w:rPr>
          <w:rStyle w:val="ListLabel45"/>
          <w:color w:val="0000FF"/>
          <w:u w:val="single" w:color="0000FF"/>
        </w:rPr>
        <w:t>Conseil</w:t>
      </w:r>
      <w:r>
        <w:rPr>
          <w:rStyle w:val="ListLabel45"/>
          <w:color w:val="0000FF"/>
          <w:spacing w:val="40"/>
          <w:u w:val="single" w:color="0000FF"/>
        </w:rPr>
        <w:t xml:space="preserve"> </w:t>
      </w:r>
      <w:r>
        <w:rPr>
          <w:rStyle w:val="ListLabel45"/>
          <w:color w:val="0000FF"/>
          <w:u w:val="single" w:color="0000FF"/>
        </w:rPr>
        <w:t>du 27</w:t>
      </w:r>
      <w:r>
        <w:rPr>
          <w:rStyle w:val="ListLabel45"/>
          <w:color w:val="0000FF"/>
          <w:spacing w:val="-2"/>
          <w:u w:val="single" w:color="0000FF"/>
        </w:rPr>
        <w:t xml:space="preserve"> </w:t>
      </w:r>
      <w:r>
        <w:rPr>
          <w:rStyle w:val="ListLabel45"/>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20"/>
          <w:footerReference w:type="default" r:id="rId21"/>
          <w:footerReference w:type="first" r:id="rId22"/>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rStyle w:val="ListLabel51"/>
            <w:color w:val="0000FF"/>
            <w:position w:val="2"/>
            <w:sz w:val="20"/>
            <w:u w:val="single" w:color="0000FF"/>
          </w:rPr>
          <w:t xml:space="preserve">2 </w:t>
        </w:r>
        <w:r>
          <w:rPr>
            <w:rStyle w:val="ListLabel51"/>
            <w:i/>
            <w:color w:val="0000FF"/>
            <w:position w:val="2"/>
            <w:sz w:val="20"/>
            <w:u w:val="single" w:color="0000FF"/>
          </w:rPr>
          <w:t>nonies</w:t>
        </w:r>
        <w:r>
          <w:rPr>
            <w:rStyle w:val="ListLabel51"/>
            <w:i/>
            <w:color w:val="0000FF"/>
            <w:spacing w:val="40"/>
            <w:position w:val="2"/>
            <w:sz w:val="20"/>
            <w:u w:val="single" w:color="0000FF"/>
          </w:rPr>
          <w:t xml:space="preserve"> </w:t>
        </w:r>
        <w:r>
          <w:rPr>
            <w:rStyle w:val="ListLabel51"/>
            <w:color w:val="0000FF"/>
            <w:position w:val="2"/>
            <w:sz w:val="20"/>
            <w:u w:val="single" w:color="0000FF"/>
          </w:rPr>
          <w:t>de</w:t>
        </w:r>
      </w:hyperlink>
      <w:r>
        <w:rPr>
          <w:color w:val="0000FF"/>
          <w:position w:val="2"/>
          <w:sz w:val="20"/>
        </w:rPr>
        <w:t xml:space="preserve"> </w:t>
      </w:r>
      <w:hyperlink r:id="rId24">
        <w:r>
          <w:rPr>
            <w:rStyle w:val="ListLabel51"/>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rStyle w:val="ListLabel55"/>
            <w:i/>
            <w:sz w:val="18"/>
          </w:rPr>
          <w:t>(</w:t>
        </w:r>
        <w:r>
          <w:rPr>
            <w:rStyle w:val="ListLabel55"/>
            <w:i/>
            <w:color w:val="0000FF"/>
            <w:sz w:val="16"/>
            <w:u w:val="single" w:color="0000FF"/>
          </w:rPr>
          <w:t>article R. 2193-10</w:t>
        </w:r>
      </w:hyperlink>
      <w:r>
        <w:rPr>
          <w:i/>
          <w:color w:val="0000FF"/>
          <w:sz w:val="16"/>
        </w:rPr>
        <w:t xml:space="preserve"> </w:t>
      </w:r>
      <w:r>
        <w:rPr>
          <w:i/>
          <w:sz w:val="14"/>
        </w:rPr>
        <w:t xml:space="preserve">ou </w:t>
      </w:r>
      <w:hyperlink r:id="rId26">
        <w:r>
          <w:rPr>
            <w:rStyle w:val="ListLabel55"/>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27"/>
          <w:footerReference w:type="default" r:id="rId28"/>
          <w:footerReference w:type="first" r:id="rId29"/>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rStyle w:val="ListLabel56"/>
            <w:i/>
            <w:color w:val="0000FF"/>
            <w:sz w:val="18"/>
            <w:u w:val="single" w:color="0000FF"/>
          </w:rPr>
          <w:t>article R.</w:t>
        </w:r>
        <w:r>
          <w:rPr>
            <w:rStyle w:val="ListLabel56"/>
            <w:i/>
            <w:color w:val="0000FF"/>
            <w:spacing w:val="-3"/>
            <w:sz w:val="18"/>
            <w:u w:val="single" w:color="0000FF"/>
          </w:rPr>
          <w:t xml:space="preserve"> </w:t>
        </w:r>
        <w:r>
          <w:rPr>
            <w:rStyle w:val="ListLabel56"/>
            <w:i/>
            <w:color w:val="0000FF"/>
            <w:sz w:val="18"/>
            <w:u w:val="single" w:color="0000FF"/>
          </w:rPr>
          <w:t>2343-14</w:t>
        </w:r>
        <w:r>
          <w:rPr>
            <w:rStyle w:val="ListLabel56"/>
            <w:i/>
            <w:color w:val="0000FF"/>
            <w:spacing w:val="40"/>
            <w:sz w:val="18"/>
            <w:u w:val="single" w:color="0000FF"/>
          </w:rPr>
          <w:t xml:space="preserve"> </w:t>
        </w:r>
        <w:r>
          <w:rPr>
            <w:rStyle w:val="ListLabel56"/>
            <w:i/>
            <w:color w:val="0000FF"/>
            <w:sz w:val="18"/>
            <w:u w:val="single" w:color="0000FF"/>
          </w:rPr>
          <w:t>ou</w:t>
        </w:r>
        <w:r>
          <w:rPr>
            <w:rStyle w:val="ListLabel56"/>
            <w:i/>
            <w:color w:val="0000FF"/>
            <w:spacing w:val="40"/>
            <w:sz w:val="18"/>
            <w:u w:val="single" w:color="0000FF"/>
          </w:rPr>
          <w:t xml:space="preserve"> </w:t>
        </w:r>
        <w:r>
          <w:rPr>
            <w:rStyle w:val="ListLabel56"/>
            <w:i/>
            <w:color w:val="0000FF"/>
            <w:sz w:val="18"/>
            <w:u w:val="single" w:color="0000FF"/>
          </w:rPr>
          <w:t>de</w:t>
        </w:r>
        <w:r>
          <w:rPr>
            <w:rStyle w:val="ListLabel56"/>
            <w:i/>
            <w:color w:val="0000FF"/>
            <w:spacing w:val="40"/>
            <w:sz w:val="18"/>
            <w:u w:val="single" w:color="0000FF"/>
          </w:rPr>
          <w:t xml:space="preserve"> </w:t>
        </w:r>
        <w:r>
          <w:rPr>
            <w:rStyle w:val="ListLabel56"/>
            <w:i/>
            <w:color w:val="0000FF"/>
            <w:sz w:val="18"/>
            <w:u w:val="single" w:color="0000FF"/>
          </w:rPr>
          <w:t>l’article</w:t>
        </w:r>
        <w:r>
          <w:rPr>
            <w:rStyle w:val="ListLabel56"/>
            <w:i/>
            <w:color w:val="0000FF"/>
            <w:spacing w:val="-2"/>
            <w:sz w:val="18"/>
            <w:u w:val="single" w:color="0000FF"/>
          </w:rPr>
          <w:t xml:space="preserve"> </w:t>
        </w:r>
        <w:r>
          <w:rPr>
            <w:rStyle w:val="ListLabel56"/>
            <w:i/>
            <w:color w:val="0000FF"/>
            <w:sz w:val="18"/>
            <w:u w:val="single" w:color="0000FF"/>
          </w:rPr>
          <w:t>R.</w:t>
        </w:r>
        <w:r>
          <w:rPr>
            <w:rStyle w:val="ListLabel56"/>
            <w:i/>
            <w:color w:val="0000FF"/>
            <w:spacing w:val="-3"/>
            <w:sz w:val="18"/>
            <w:u w:val="single" w:color="0000FF"/>
          </w:rPr>
          <w:t xml:space="preserve"> </w:t>
        </w:r>
        <w:r>
          <w:rPr>
            <w:rStyle w:val="ListLabel56"/>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31"/>
          <w:footerReference w:type="default" r:id="rId32"/>
          <w:footerReference w:type="first" r:id="rId33"/>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 à L.</w:t>
        </w:r>
        <w:r>
          <w:rPr>
            <w:rStyle w:val="ListLabel60"/>
            <w:color w:val="0000FF"/>
            <w:spacing w:val="-2"/>
            <w:sz w:val="20"/>
            <w:u w:val="single" w:color="0000FF"/>
          </w:rPr>
          <w:t xml:space="preserve"> </w:t>
        </w:r>
        <w:r>
          <w:rPr>
            <w:rStyle w:val="ListLabel60"/>
            <w:color w:val="0000FF"/>
            <w:sz w:val="20"/>
            <w:u w:val="single" w:color="0000FF"/>
          </w:rPr>
          <w:t>2141-5</w:t>
        </w:r>
      </w:hyperlink>
      <w:r>
        <w:rPr>
          <w:color w:val="0000FF"/>
          <w:spacing w:val="16"/>
          <w:sz w:val="20"/>
        </w:rPr>
        <w:t xml:space="preserve"> </w:t>
      </w:r>
      <w:r>
        <w:rPr>
          <w:sz w:val="20"/>
        </w:rPr>
        <w:t xml:space="preserve">ou aux </w:t>
      </w:r>
      <w:hyperlink r:id="rId35">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16"/>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w:t>
        </w:r>
      </w:hyperlink>
      <w:r>
        <w:rPr>
          <w:color w:val="0000FF"/>
          <w:sz w:val="20"/>
        </w:rPr>
        <w:t xml:space="preserve"> </w:t>
      </w:r>
      <w:hyperlink r:id="rId36">
        <w:r>
          <w:rPr>
            <w:rStyle w:val="ListLabel60"/>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r>
          <w:rPr>
            <w:rStyle w:val="ListLabel60"/>
            <w:color w:val="0000FF"/>
            <w:sz w:val="20"/>
            <w:u w:val="single" w:color="0000FF"/>
          </w:rPr>
          <w:t>articles</w:t>
        </w:r>
        <w:r>
          <w:rPr>
            <w:rStyle w:val="ListLabel60"/>
            <w:color w:val="0000FF"/>
            <w:spacing w:val="-3"/>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2341-1</w:t>
        </w:r>
        <w:r>
          <w:rPr>
            <w:rStyle w:val="ListLabel60"/>
            <w:color w:val="0000FF"/>
            <w:spacing w:val="22"/>
            <w:sz w:val="20"/>
            <w:u w:val="single" w:color="0000FF"/>
          </w:rPr>
          <w:t xml:space="preserve"> </w:t>
        </w:r>
        <w:r>
          <w:rPr>
            <w:rStyle w:val="ListLabel60"/>
            <w:color w:val="0000FF"/>
            <w:sz w:val="20"/>
            <w:u w:val="single" w:color="0000FF"/>
          </w:rPr>
          <w:t>à L.</w:t>
        </w:r>
        <w:r>
          <w:rPr>
            <w:rStyle w:val="ListLabel60"/>
            <w:color w:val="0000FF"/>
            <w:spacing w:val="-2"/>
            <w:sz w:val="20"/>
            <w:u w:val="single" w:color="0000FF"/>
          </w:rPr>
          <w:t xml:space="preserve"> </w:t>
        </w:r>
        <w:r>
          <w:rPr>
            <w:rStyle w:val="ListLabel60"/>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r>
          <w:rPr>
            <w:rStyle w:val="ListLabel60"/>
            <w:color w:val="0000FF"/>
            <w:sz w:val="20"/>
            <w:u w:val="single" w:color="0000FF"/>
          </w:rPr>
          <w:t>articles</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5"/>
            <w:sz w:val="20"/>
            <w:u w:val="single" w:color="0000FF"/>
          </w:rPr>
          <w:t xml:space="preserve"> </w:t>
        </w:r>
        <w:r>
          <w:rPr>
            <w:rStyle w:val="ListLabel60"/>
            <w:color w:val="0000FF"/>
            <w:sz w:val="20"/>
            <w:u w:val="single" w:color="0000FF"/>
          </w:rPr>
          <w:t>2141-7</w:t>
        </w:r>
        <w:r>
          <w:rPr>
            <w:rStyle w:val="ListLabel60"/>
            <w:color w:val="0000FF"/>
            <w:spacing w:val="21"/>
            <w:sz w:val="20"/>
            <w:u w:val="single" w:color="0000FF"/>
          </w:rPr>
          <w:t xml:space="preserve"> </w:t>
        </w:r>
        <w:r>
          <w:rPr>
            <w:rStyle w:val="ListLabel60"/>
            <w:color w:val="0000FF"/>
            <w:sz w:val="20"/>
            <w:u w:val="single" w:color="0000FF"/>
          </w:rPr>
          <w:t>à</w:t>
        </w:r>
        <w:r>
          <w:rPr>
            <w:rStyle w:val="ListLabel60"/>
            <w:color w:val="0000FF"/>
            <w:spacing w:val="-1"/>
            <w:sz w:val="20"/>
            <w:u w:val="single" w:color="0000FF"/>
          </w:rPr>
          <w:t xml:space="preserve"> </w:t>
        </w:r>
        <w:r>
          <w:rPr>
            <w:rStyle w:val="ListLabel60"/>
            <w:color w:val="0000FF"/>
            <w:sz w:val="20"/>
            <w:u w:val="single" w:color="0000FF"/>
          </w:rPr>
          <w:t>L.</w:t>
        </w:r>
        <w:r>
          <w:rPr>
            <w:rStyle w:val="ListLabel60"/>
            <w:color w:val="0000FF"/>
            <w:spacing w:val="-2"/>
            <w:sz w:val="20"/>
            <w:u w:val="single" w:color="0000FF"/>
          </w:rPr>
          <w:t xml:space="preserve"> </w:t>
        </w:r>
        <w:r>
          <w:rPr>
            <w:rStyle w:val="ListLabel60"/>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r>
          <w:rPr>
            <w:rStyle w:val="ListLabel54"/>
            <w:i/>
            <w:color w:val="0000FF"/>
            <w:sz w:val="18"/>
            <w:u w:val="single" w:color="0000FF"/>
          </w:rPr>
          <w:t>articles</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2141-1</w:t>
        </w:r>
        <w:r>
          <w:rPr>
            <w:rStyle w:val="ListLabel54"/>
            <w:i/>
            <w:color w:val="0000FF"/>
            <w:spacing w:val="63"/>
            <w:sz w:val="18"/>
            <w:u w:val="single" w:color="0000FF"/>
          </w:rPr>
          <w:t xml:space="preserve"> </w:t>
        </w:r>
        <w:r>
          <w:rPr>
            <w:rStyle w:val="ListLabel54"/>
            <w:i/>
            <w:color w:val="0000FF"/>
            <w:sz w:val="18"/>
            <w:u w:val="single" w:color="0000FF"/>
          </w:rPr>
          <w:t>à</w:t>
        </w:r>
        <w:r>
          <w:rPr>
            <w:rStyle w:val="ListLabel54"/>
            <w:i/>
            <w:color w:val="0000FF"/>
            <w:spacing w:val="-2"/>
            <w:sz w:val="18"/>
            <w:u w:val="single" w:color="0000FF"/>
          </w:rPr>
          <w:t xml:space="preserve"> </w:t>
        </w:r>
        <w:r>
          <w:rPr>
            <w:rStyle w:val="ListLabel54"/>
            <w:i/>
            <w:color w:val="0000FF"/>
            <w:sz w:val="18"/>
            <w:u w:val="single" w:color="0000FF"/>
          </w:rPr>
          <w:t>L.</w:t>
        </w:r>
        <w:r>
          <w:rPr>
            <w:rStyle w:val="ListLabel54"/>
            <w:i/>
            <w:color w:val="0000FF"/>
            <w:spacing w:val="-3"/>
            <w:sz w:val="18"/>
            <w:u w:val="single" w:color="0000FF"/>
          </w:rPr>
          <w:t xml:space="preserve"> </w:t>
        </w:r>
        <w:r>
          <w:rPr>
            <w:rStyle w:val="ListLabel54"/>
            <w:i/>
            <w:color w:val="0000FF"/>
            <w:sz w:val="18"/>
            <w:u w:val="single" w:color="0000FF"/>
          </w:rPr>
          <w:t>2141-5</w:t>
        </w:r>
        <w:r>
          <w:rPr>
            <w:rStyle w:val="ListLabel54"/>
            <w:i/>
            <w:sz w:val="18"/>
          </w:rPr>
          <w:t>,</w:t>
        </w:r>
      </w:hyperlink>
      <w:r>
        <w:rPr>
          <w:i/>
          <w:spacing w:val="62"/>
          <w:sz w:val="18"/>
        </w:rPr>
        <w:t xml:space="preserve"> </w:t>
      </w:r>
      <w:r>
        <w:rPr>
          <w:i/>
          <w:sz w:val="18"/>
        </w:rPr>
        <w:t>aux</w:t>
      </w:r>
      <w:r>
        <w:rPr>
          <w:i/>
          <w:spacing w:val="63"/>
          <w:sz w:val="18"/>
        </w:rPr>
        <w:t xml:space="preserve"> </w:t>
      </w:r>
      <w:hyperlink r:id="rId40">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2141-7</w:t>
        </w:r>
        <w:r>
          <w:rPr>
            <w:rStyle w:val="ListLabel56"/>
            <w:i/>
            <w:color w:val="0000FF"/>
            <w:spacing w:val="62"/>
            <w:sz w:val="18"/>
            <w:u w:val="single" w:color="0000FF"/>
          </w:rPr>
          <w:t xml:space="preserve"> </w:t>
        </w:r>
        <w:r>
          <w:rPr>
            <w:rStyle w:val="ListLabel56"/>
            <w:i/>
            <w:color w:val="0000FF"/>
            <w:sz w:val="18"/>
            <w:u w:val="single" w:color="0000FF"/>
          </w:rPr>
          <w:t>à</w:t>
        </w:r>
        <w:r>
          <w:rPr>
            <w:rStyle w:val="ListLabel56"/>
            <w:i/>
            <w:color w:val="0000FF"/>
            <w:spacing w:val="-2"/>
            <w:sz w:val="18"/>
            <w:u w:val="single" w:color="0000FF"/>
          </w:rPr>
          <w:t xml:space="preserve"> </w:t>
        </w:r>
        <w:r>
          <w:rPr>
            <w:rStyle w:val="ListLabel56"/>
            <w:i/>
            <w:color w:val="0000FF"/>
            <w:sz w:val="18"/>
            <w:u w:val="single" w:color="0000FF"/>
          </w:rPr>
          <w:t>L.</w:t>
        </w:r>
        <w:r>
          <w:rPr>
            <w:rStyle w:val="ListLabel56"/>
            <w:i/>
            <w:color w:val="0000FF"/>
            <w:spacing w:val="-3"/>
            <w:sz w:val="18"/>
            <w:u w:val="single" w:color="0000FF"/>
          </w:rPr>
          <w:t xml:space="preserve"> </w:t>
        </w:r>
        <w:r>
          <w:rPr>
            <w:rStyle w:val="ListLabel56"/>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r>
          <w:rPr>
            <w:rStyle w:val="ListLabel56"/>
            <w:i/>
            <w:color w:val="0000FF"/>
            <w:sz w:val="18"/>
            <w:u w:val="single" w:color="0000FF"/>
          </w:rPr>
          <w:t>articles</w:t>
        </w:r>
        <w:r>
          <w:rPr>
            <w:rStyle w:val="ListLabel56"/>
            <w:i/>
            <w:color w:val="0000FF"/>
            <w:spacing w:val="-2"/>
            <w:sz w:val="18"/>
            <w:u w:val="single" w:color="0000FF"/>
          </w:rPr>
          <w:t xml:space="preserve"> </w:t>
        </w:r>
        <w:r>
          <w:rPr>
            <w:rStyle w:val="ListLabel56"/>
            <w:i/>
            <w:color w:val="0000FF"/>
            <w:sz w:val="18"/>
            <w:u w:val="single" w:color="0000FF"/>
          </w:rPr>
          <w:t>L. 2341-1</w:t>
        </w:r>
      </w:hyperlink>
      <w:r>
        <w:rPr>
          <w:i/>
          <w:color w:val="0000FF"/>
          <w:sz w:val="18"/>
        </w:rPr>
        <w:t xml:space="preserve"> </w:t>
      </w:r>
      <w:hyperlink r:id="rId42">
        <w:r>
          <w:rPr>
            <w:rStyle w:val="ListLabel56"/>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r>
          <w:rPr>
            <w:rStyle w:val="ListLabel71"/>
            <w:sz w:val="18"/>
          </w:rPr>
          <w:t>’</w:t>
        </w:r>
        <w:r>
          <w:rPr>
            <w:rStyle w:val="ListLabel71"/>
            <w:color w:val="0000FF"/>
            <w:sz w:val="18"/>
            <w:u w:val="single" w:color="0000FF"/>
          </w:rPr>
          <w:t>article</w:t>
        </w:r>
        <w:r>
          <w:rPr>
            <w:rStyle w:val="ListLabel71"/>
            <w:color w:val="0000FF"/>
            <w:spacing w:val="-1"/>
            <w:sz w:val="18"/>
            <w:u w:val="single" w:color="0000FF"/>
          </w:rPr>
          <w:t xml:space="preserve"> </w:t>
        </w:r>
        <w:r>
          <w:rPr>
            <w:rStyle w:val="ListLabel71"/>
            <w:color w:val="0000FF"/>
            <w:sz w:val="18"/>
            <w:u w:val="single" w:color="0000FF"/>
          </w:rPr>
          <w:t>R.</w:t>
        </w:r>
        <w:r>
          <w:rPr>
            <w:rStyle w:val="ListLabel71"/>
            <w:color w:val="0000FF"/>
            <w:spacing w:val="-3"/>
            <w:sz w:val="18"/>
            <w:u w:val="single" w:color="0000FF"/>
          </w:rPr>
          <w:t xml:space="preserve"> </w:t>
        </w:r>
        <w:r>
          <w:rPr>
            <w:rStyle w:val="ListLabel71"/>
            <w:color w:val="0000FF"/>
            <w:sz w:val="18"/>
            <w:u w:val="single" w:color="0000FF"/>
          </w:rPr>
          <w:t>2343-14</w:t>
        </w:r>
      </w:hyperlink>
      <w:r>
        <w:rPr>
          <w:color w:val="0000FF"/>
          <w:sz w:val="18"/>
        </w:rPr>
        <w:t xml:space="preserve"> </w:t>
      </w:r>
      <w:hyperlink r:id="rId44">
        <w:r>
          <w:rPr>
            <w:rStyle w:val="ListLabel71"/>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5">
        <w:r>
          <w:rPr>
            <w:rStyle w:val="ListLabel45"/>
            <w:color w:val="0000FF"/>
            <w:u w:val="single" w:color="0000FF"/>
          </w:rPr>
          <w:t>article R. 2193-22</w:t>
        </w:r>
      </w:hyperlink>
      <w:r>
        <w:rPr>
          <w:color w:val="0000FF"/>
        </w:rPr>
        <w:t xml:space="preserve"> </w:t>
      </w:r>
      <w:r>
        <w:rPr/>
        <w:t>ou à l</w:t>
      </w:r>
      <w:hyperlink r:id="rId46">
        <w:r>
          <w:rPr>
            <w:rStyle w:val="ListLabel45"/>
          </w:rPr>
          <w:t>’</w:t>
        </w:r>
        <w:r>
          <w:rPr>
            <w:rStyle w:val="ListLabel45"/>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47"/>
          <w:footerReference w:type="default" r:id="rId48"/>
          <w:footerReference w:type="first" r:id="rId49"/>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50"/>
          <w:footerReference w:type="default" r:id="rId51"/>
          <w:footerReference w:type="first" r:id="rId52"/>
          <w:type w:val="nextPage"/>
          <w:pgSz w:w="11906" w:h="16838"/>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53">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5"/>
            <w:u w:val="single" w:color="0000FF"/>
          </w:rPr>
          <w:t xml:space="preserve"> </w:t>
        </w:r>
        <w:r>
          <w:rPr>
            <w:rStyle w:val="ListLabel45"/>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4">
        <w:r>
          <w:rPr>
            <w:rStyle w:val="ListLabel45"/>
          </w:rPr>
          <w:t>’</w:t>
        </w:r>
        <w:r>
          <w:rPr>
            <w:rStyle w:val="ListLabel45"/>
            <w:color w:val="0000FF"/>
            <w:u w:val="single" w:color="0000FF"/>
          </w:rPr>
          <w:t>article</w:t>
        </w:r>
        <w:r>
          <w:rPr>
            <w:rStyle w:val="ListLabel45"/>
            <w:color w:val="0000FF"/>
            <w:spacing w:val="-2"/>
            <w:u w:val="single" w:color="0000FF"/>
          </w:rPr>
          <w:t xml:space="preserve"> </w:t>
        </w:r>
        <w:r>
          <w:rPr>
            <w:rStyle w:val="ListLabel45"/>
            <w:color w:val="0000FF"/>
            <w:u w:val="single" w:color="0000FF"/>
          </w:rPr>
          <w:t>R.</w:t>
        </w:r>
        <w:r>
          <w:rPr>
            <w:rStyle w:val="ListLabel45"/>
            <w:color w:val="0000FF"/>
            <w:spacing w:val="-2"/>
            <w:u w:val="single" w:color="0000FF"/>
          </w:rPr>
          <w:t xml:space="preserve"> </w:t>
        </w:r>
        <w:r>
          <w:rPr>
            <w:rStyle w:val="ListLabel45"/>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55"/>
      <w:footerReference w:type="default" r:id="rId56"/>
      <w:footerReference w:type="first" r:id="rId57"/>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hyperlink" Target="http://eur-lex.europa.eu/LexUriServ/LexUriServ.do?uri=OJ%3AL%3A2003%3A124%3A0036%3A0041%3Afr%3APDF" TargetMode="External"/><Relationship Id="rId12" Type="http://schemas.openxmlformats.org/officeDocument/2006/relationships/hyperlink" Target="http://eur-lex.europa.eu/LexUriServ/LexUriServ.do?uri=OJ%3AL%3A2003%3A124%3A0036%3A0041%3Afr%3APDF"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0" Type="http://schemas.openxmlformats.org/officeDocument/2006/relationships/footer" Target="footer10.xml"/><Relationship Id="rId21" Type="http://schemas.openxmlformats.org/officeDocument/2006/relationships/footer" Target="footer11.xml"/><Relationship Id="rId22" Type="http://schemas.openxmlformats.org/officeDocument/2006/relationships/footer" Target="footer12.xml"/><Relationship Id="rId23" Type="http://schemas.openxmlformats.org/officeDocument/2006/relationships/hyperlink" Target="http://legifrance.gouv.fr/affichCodeArticle.do?idArticle=LEGIARTI000028418301&amp;cidTexte=LEGITEXT000006069577" TargetMode="External"/><Relationship Id="rId24"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footer" Target="footer13.xml"/><Relationship Id="rId28" Type="http://schemas.openxmlformats.org/officeDocument/2006/relationships/footer" Target="footer14.xml"/><Relationship Id="rId29" Type="http://schemas.openxmlformats.org/officeDocument/2006/relationships/footer" Target="footer15.xm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1" Type="http://schemas.openxmlformats.org/officeDocument/2006/relationships/footer" Target="footer16.xml"/><Relationship Id="rId32" Type="http://schemas.openxmlformats.org/officeDocument/2006/relationships/footer" Target="footer17.xml"/><Relationship Id="rId33" Type="http://schemas.openxmlformats.org/officeDocument/2006/relationships/footer" Target="footer18.xm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7" Type="http://schemas.openxmlformats.org/officeDocument/2006/relationships/footer" Target="footer19.xml"/><Relationship Id="rId48" Type="http://schemas.openxmlformats.org/officeDocument/2006/relationships/footer" Target="footer20.xml"/><Relationship Id="rId49" Type="http://schemas.openxmlformats.org/officeDocument/2006/relationships/footer" Target="footer21.xml"/><Relationship Id="rId50" Type="http://schemas.openxmlformats.org/officeDocument/2006/relationships/footer" Target="footer22.xml"/><Relationship Id="rId51" Type="http://schemas.openxmlformats.org/officeDocument/2006/relationships/footer" Target="footer23.xml"/><Relationship Id="rId52" Type="http://schemas.openxmlformats.org/officeDocument/2006/relationships/footer" Target="footer24.xm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25.xml"/><Relationship Id="rId56" Type="http://schemas.openxmlformats.org/officeDocument/2006/relationships/footer" Target="footer26.xml"/><Relationship Id="rId57" Type="http://schemas.openxmlformats.org/officeDocument/2006/relationships/footer" Target="footer27.xml"/><Relationship Id="rId58" Type="http://schemas.openxmlformats.org/officeDocument/2006/relationships/numbering" Target="numbering.xml"/><Relationship Id="rId59" Type="http://schemas.openxmlformats.org/officeDocument/2006/relationships/fontTable" Target="fontTable.xml"/><Relationship Id="rId60" Type="http://schemas.openxmlformats.org/officeDocument/2006/relationships/settings" Target="settings.xml"/><Relationship Id="rId6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2400</Words>
  <Characters>12715</Characters>
  <CharactersWithSpaces>14950</CharactersWithSpaces>
  <Paragraphs>189</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2025-10-24T14:19:39Z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